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F8352" w14:textId="77777777" w:rsidR="00F63694" w:rsidRPr="006A10C7" w:rsidRDefault="0002022B" w:rsidP="006A10C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A10C7">
        <w:rPr>
          <w:rFonts w:ascii="Times New Roman" w:hAnsi="Times New Roman" w:cs="Times New Roman"/>
          <w:b/>
        </w:rPr>
        <w:t>KRÓNIKUS SZÍVBETEG AZ AKUT ELLÁTÁSBAN ÉS MŰTŐBEN</w:t>
      </w:r>
    </w:p>
    <w:p w14:paraId="3E5DBE26" w14:textId="77777777" w:rsidR="006B1203" w:rsidRPr="006A10C7" w:rsidRDefault="006B1203" w:rsidP="00DF42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D549E15" w14:textId="77777777" w:rsidR="00AE2148" w:rsidRDefault="00AE2148" w:rsidP="00DF42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A10C7">
        <w:rPr>
          <w:rFonts w:ascii="Times New Roman" w:hAnsi="Times New Roman" w:cs="Times New Roman"/>
          <w:b/>
        </w:rPr>
        <w:t>kötelező szakmacsoportos továbbképzés</w:t>
      </w:r>
    </w:p>
    <w:p w14:paraId="22416326" w14:textId="77777777" w:rsidR="00E167AC" w:rsidRPr="006A10C7" w:rsidRDefault="00E167AC" w:rsidP="00DF42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1856246" w14:textId="77777777" w:rsidR="00E167AC" w:rsidRDefault="006B1203" w:rsidP="00E167A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167AC">
        <w:rPr>
          <w:rFonts w:ascii="Times New Roman" w:hAnsi="Times New Roman" w:cs="Times New Roman"/>
          <w:b/>
        </w:rPr>
        <w:t>1.</w:t>
      </w:r>
      <w:r w:rsidR="00AE2148" w:rsidRPr="00E167AC">
        <w:rPr>
          <w:rFonts w:ascii="Times New Roman" w:hAnsi="Times New Roman" w:cs="Times New Roman"/>
          <w:b/>
        </w:rPr>
        <w:t>Felnőtt ápolás és gondozás szakmacsoport</w:t>
      </w:r>
      <w:r w:rsidR="00E167AC">
        <w:rPr>
          <w:rFonts w:ascii="Times New Roman" w:hAnsi="Times New Roman" w:cs="Times New Roman"/>
          <w:b/>
        </w:rPr>
        <w:t xml:space="preserve"> </w:t>
      </w:r>
    </w:p>
    <w:p w14:paraId="3517FD7C" w14:textId="77777777" w:rsidR="00E167AC" w:rsidRPr="00E167AC" w:rsidRDefault="00E167AC" w:rsidP="00E167A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167AC">
        <w:rPr>
          <w:rFonts w:ascii="Times New Roman" w:hAnsi="Times New Roman" w:cs="Times New Roman"/>
          <w:sz w:val="20"/>
          <w:szCs w:val="20"/>
        </w:rPr>
        <w:t>1.1. Általános ápoló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E167AC">
        <w:rPr>
          <w:rFonts w:ascii="Times New Roman" w:hAnsi="Times New Roman" w:cs="Times New Roman"/>
          <w:sz w:val="20"/>
          <w:szCs w:val="20"/>
        </w:rPr>
        <w:t>1.4. Általános betegápoló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E167AC">
        <w:rPr>
          <w:rFonts w:ascii="Times New Roman" w:hAnsi="Times New Roman" w:cs="Times New Roman"/>
          <w:sz w:val="20"/>
          <w:szCs w:val="20"/>
        </w:rPr>
        <w:t>1.9. Ápoló (54)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E167AC">
        <w:rPr>
          <w:rFonts w:ascii="Times New Roman" w:hAnsi="Times New Roman" w:cs="Times New Roman"/>
          <w:sz w:val="20"/>
          <w:szCs w:val="20"/>
        </w:rPr>
        <w:t>1.10. Ápoló (BSc)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746440A8" w14:textId="77777777" w:rsidR="00E167AC" w:rsidRDefault="00E167AC" w:rsidP="00E167A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167AC">
        <w:rPr>
          <w:rFonts w:ascii="Times New Roman" w:hAnsi="Times New Roman" w:cs="Times New Roman"/>
          <w:sz w:val="20"/>
          <w:szCs w:val="20"/>
        </w:rPr>
        <w:t>1.11. Ápoló (főiskolai végzettség)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E167AC">
        <w:rPr>
          <w:rFonts w:ascii="Times New Roman" w:hAnsi="Times New Roman" w:cs="Times New Roman"/>
          <w:sz w:val="20"/>
          <w:szCs w:val="20"/>
        </w:rPr>
        <w:t>1.15. Diplomás ápoló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E167AC">
        <w:rPr>
          <w:rFonts w:ascii="Times New Roman" w:hAnsi="Times New Roman" w:cs="Times New Roman"/>
          <w:sz w:val="20"/>
          <w:szCs w:val="20"/>
        </w:rPr>
        <w:t>1.23. Egyetemi okleveles ápoló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E167AC">
        <w:rPr>
          <w:rFonts w:ascii="Times New Roman" w:hAnsi="Times New Roman" w:cs="Times New Roman"/>
          <w:sz w:val="20"/>
          <w:szCs w:val="20"/>
        </w:rPr>
        <w:t>1.24. Felnőtt szakápoló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E167AC">
        <w:rPr>
          <w:rFonts w:ascii="Times New Roman" w:hAnsi="Times New Roman" w:cs="Times New Roman"/>
          <w:sz w:val="20"/>
          <w:szCs w:val="20"/>
        </w:rPr>
        <w:t>1.29. Gyakorló ápoló (52)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E167AC">
        <w:rPr>
          <w:rFonts w:ascii="Times New Roman" w:hAnsi="Times New Roman" w:cs="Times New Roman"/>
          <w:sz w:val="20"/>
          <w:szCs w:val="20"/>
        </w:rPr>
        <w:t>1.42. Okleveles ápoló (egyetemi végzettség)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4511593A" w14:textId="77777777" w:rsidR="00C214A9" w:rsidRDefault="00E167AC" w:rsidP="00220B6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167AC">
        <w:rPr>
          <w:rFonts w:ascii="Times New Roman" w:hAnsi="Times New Roman" w:cs="Times New Roman"/>
          <w:sz w:val="20"/>
          <w:szCs w:val="20"/>
        </w:rPr>
        <w:t>1.43. Okleveles ápoló (MSc)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E167AC">
        <w:rPr>
          <w:rFonts w:ascii="Times New Roman" w:hAnsi="Times New Roman" w:cs="Times New Roman"/>
          <w:sz w:val="20"/>
          <w:szCs w:val="20"/>
        </w:rPr>
        <w:t>1.70. Ápoló (55)</w:t>
      </w:r>
      <w:r w:rsidRPr="00E167AC">
        <w:rPr>
          <w:rFonts w:ascii="Times New Roman" w:hAnsi="Times New Roman" w:cs="Times New Roman"/>
          <w:sz w:val="20"/>
          <w:szCs w:val="20"/>
        </w:rPr>
        <w:cr/>
      </w:r>
      <w:r w:rsidR="00C42964" w:rsidRPr="006A10C7">
        <w:rPr>
          <w:rFonts w:ascii="Times New Roman" w:hAnsi="Times New Roman" w:cs="Times New Roman"/>
        </w:rPr>
        <w:t xml:space="preserve"> </w:t>
      </w:r>
      <w:r w:rsidR="00220B6F" w:rsidRPr="00E167AC">
        <w:rPr>
          <w:rFonts w:ascii="Times New Roman" w:hAnsi="Times New Roman" w:cs="Times New Roman"/>
          <w:b/>
        </w:rPr>
        <w:t>3</w:t>
      </w:r>
      <w:r w:rsidR="006B1203" w:rsidRPr="00E167AC">
        <w:rPr>
          <w:rFonts w:ascii="Times New Roman" w:hAnsi="Times New Roman" w:cs="Times New Roman"/>
          <w:b/>
        </w:rPr>
        <w:t>.</w:t>
      </w:r>
      <w:r w:rsidR="00220B6F" w:rsidRPr="00E167AC">
        <w:rPr>
          <w:rFonts w:ascii="Times New Roman" w:hAnsi="Times New Roman" w:cs="Times New Roman"/>
          <w:b/>
        </w:rPr>
        <w:t xml:space="preserve"> sürgősségi ellátás </w:t>
      </w:r>
      <w:r w:rsidRPr="00E167AC">
        <w:rPr>
          <w:rFonts w:ascii="Times New Roman" w:hAnsi="Times New Roman" w:cs="Times New Roman"/>
          <w:b/>
        </w:rPr>
        <w:t>szakmacsoport</w:t>
      </w:r>
    </w:p>
    <w:p w14:paraId="4598EB00" w14:textId="77777777" w:rsidR="00E167AC" w:rsidRDefault="00E167AC" w:rsidP="00E167A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167AC">
        <w:rPr>
          <w:rFonts w:ascii="Times New Roman" w:hAnsi="Times New Roman" w:cs="Times New Roman"/>
          <w:sz w:val="20"/>
          <w:szCs w:val="20"/>
        </w:rPr>
        <w:t>3.1. Aneszteziológiai asszisztens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E167AC">
        <w:rPr>
          <w:rFonts w:ascii="Times New Roman" w:hAnsi="Times New Roman" w:cs="Times New Roman"/>
          <w:sz w:val="20"/>
          <w:szCs w:val="20"/>
        </w:rPr>
        <w:t>3.2. Aneszteziológiai szakasszisztens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E167AC">
        <w:rPr>
          <w:rFonts w:ascii="Times New Roman" w:hAnsi="Times New Roman" w:cs="Times New Roman"/>
          <w:sz w:val="20"/>
          <w:szCs w:val="20"/>
        </w:rPr>
        <w:t>3.3. Aneszteziológiai szakasszisztens (egészségügyi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167AC">
        <w:rPr>
          <w:rFonts w:ascii="Times New Roman" w:hAnsi="Times New Roman" w:cs="Times New Roman"/>
          <w:sz w:val="20"/>
          <w:szCs w:val="20"/>
        </w:rPr>
        <w:t>szakasszisztens) (54)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E167AC">
        <w:rPr>
          <w:rFonts w:ascii="Times New Roman" w:hAnsi="Times New Roman" w:cs="Times New Roman"/>
          <w:sz w:val="20"/>
          <w:szCs w:val="20"/>
        </w:rPr>
        <w:t>3.5. EKG asszisztens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167C2C2E" w14:textId="77777777" w:rsidR="00E167AC" w:rsidRDefault="00E167AC" w:rsidP="00E167A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167AC">
        <w:rPr>
          <w:rFonts w:ascii="Times New Roman" w:hAnsi="Times New Roman" w:cs="Times New Roman"/>
          <w:sz w:val="20"/>
          <w:szCs w:val="20"/>
        </w:rPr>
        <w:t>3.6. Felnőtt aneszteziológiai és intenzív szakápoló (54)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E167AC">
        <w:rPr>
          <w:rFonts w:ascii="Times New Roman" w:hAnsi="Times New Roman" w:cs="Times New Roman"/>
          <w:sz w:val="20"/>
          <w:szCs w:val="20"/>
        </w:rPr>
        <w:t>3.9. Intenzív betegellátó szakápoló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34B797A2" w14:textId="77777777" w:rsidR="00E167AC" w:rsidRPr="00E167AC" w:rsidRDefault="00E167AC" w:rsidP="00E167A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167AC">
        <w:rPr>
          <w:rFonts w:ascii="Times New Roman" w:hAnsi="Times New Roman" w:cs="Times New Roman"/>
          <w:sz w:val="20"/>
          <w:szCs w:val="20"/>
        </w:rPr>
        <w:t>3.10. Intenzív betegellátó szakápoló (klinikai szakápoló) (54)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E167AC">
        <w:rPr>
          <w:rFonts w:ascii="Times New Roman" w:hAnsi="Times New Roman" w:cs="Times New Roman"/>
          <w:sz w:val="20"/>
          <w:szCs w:val="20"/>
        </w:rPr>
        <w:t>3.11. Intenzív betegellátó szakasszisztens</w:t>
      </w:r>
      <w:r>
        <w:rPr>
          <w:rFonts w:ascii="Times New Roman" w:hAnsi="Times New Roman" w:cs="Times New Roman"/>
          <w:sz w:val="20"/>
          <w:szCs w:val="20"/>
        </w:rPr>
        <w:t>,</w:t>
      </w:r>
    </w:p>
    <w:p w14:paraId="0241012A" w14:textId="77777777" w:rsidR="00E167AC" w:rsidRDefault="00E167AC" w:rsidP="00E167A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167AC">
        <w:rPr>
          <w:rFonts w:ascii="Times New Roman" w:hAnsi="Times New Roman" w:cs="Times New Roman"/>
          <w:sz w:val="20"/>
          <w:szCs w:val="20"/>
        </w:rPr>
        <w:t>3.12. Intenzív terápiás ápoló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E167AC">
        <w:rPr>
          <w:rFonts w:ascii="Times New Roman" w:hAnsi="Times New Roman" w:cs="Times New Roman"/>
          <w:sz w:val="20"/>
          <w:szCs w:val="20"/>
        </w:rPr>
        <w:t>3.13. Intenzív terápiás szakasszisztens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12D65D89" w14:textId="77777777" w:rsidR="00E167AC" w:rsidRDefault="00E167AC" w:rsidP="00E167A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167AC">
        <w:rPr>
          <w:rFonts w:ascii="Times New Roman" w:hAnsi="Times New Roman" w:cs="Times New Roman"/>
          <w:sz w:val="20"/>
          <w:szCs w:val="20"/>
        </w:rPr>
        <w:t>3.14. Kardiológiai és angiológiai szakasszisztens (54)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44CF09DE" w14:textId="77777777" w:rsidR="00E167AC" w:rsidRPr="00E167AC" w:rsidRDefault="00E167AC" w:rsidP="00E167A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167AC">
        <w:rPr>
          <w:rFonts w:ascii="Times New Roman" w:hAnsi="Times New Roman" w:cs="Times New Roman"/>
          <w:sz w:val="20"/>
          <w:szCs w:val="20"/>
        </w:rPr>
        <w:t>3.15. Kardiológiai szakasszisztens (egészségügyi szakasszisztens)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167AC">
        <w:rPr>
          <w:rFonts w:ascii="Times New Roman" w:hAnsi="Times New Roman" w:cs="Times New Roman"/>
          <w:sz w:val="20"/>
          <w:szCs w:val="20"/>
        </w:rPr>
        <w:t>(54)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E167AC">
        <w:rPr>
          <w:rFonts w:ascii="Times New Roman" w:hAnsi="Times New Roman" w:cs="Times New Roman"/>
          <w:sz w:val="20"/>
          <w:szCs w:val="20"/>
        </w:rPr>
        <w:t>3.16. Mentőápoló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55BA63DC" w14:textId="77777777" w:rsidR="00E167AC" w:rsidRDefault="00E167AC" w:rsidP="00E167A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167AC">
        <w:rPr>
          <w:rFonts w:ascii="Times New Roman" w:hAnsi="Times New Roman" w:cs="Times New Roman"/>
          <w:sz w:val="20"/>
          <w:szCs w:val="20"/>
        </w:rPr>
        <w:t>3.17. Mentőápoló (52)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E167AC">
        <w:rPr>
          <w:rFonts w:ascii="Times New Roman" w:hAnsi="Times New Roman" w:cs="Times New Roman"/>
          <w:sz w:val="20"/>
          <w:szCs w:val="20"/>
        </w:rPr>
        <w:t>3.18. Mentőtiszt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E167AC">
        <w:rPr>
          <w:rFonts w:ascii="Times New Roman" w:hAnsi="Times New Roman" w:cs="Times New Roman"/>
          <w:sz w:val="20"/>
          <w:szCs w:val="20"/>
        </w:rPr>
        <w:t>3.19. Mentőtiszt (BSc)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E167AC">
        <w:rPr>
          <w:rFonts w:ascii="Times New Roman" w:hAnsi="Times New Roman" w:cs="Times New Roman"/>
          <w:sz w:val="20"/>
          <w:szCs w:val="20"/>
        </w:rPr>
        <w:t>3.20. Mentőtiszt (középfokú)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6A95E36F" w14:textId="77777777" w:rsidR="00E167AC" w:rsidRDefault="00E167AC" w:rsidP="00E167A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167AC">
        <w:rPr>
          <w:rFonts w:ascii="Times New Roman" w:hAnsi="Times New Roman" w:cs="Times New Roman"/>
          <w:sz w:val="20"/>
          <w:szCs w:val="20"/>
        </w:rPr>
        <w:t>3.21. Sürgősségi szakápoló (54)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E167AC">
        <w:rPr>
          <w:rFonts w:ascii="Times New Roman" w:hAnsi="Times New Roman" w:cs="Times New Roman"/>
          <w:sz w:val="20"/>
          <w:szCs w:val="20"/>
        </w:rPr>
        <w:t>3.25. Aneszteziológiai szakasszisztens (55)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1343047A" w14:textId="77777777" w:rsidR="00E167AC" w:rsidRPr="00E167AC" w:rsidRDefault="00E167AC" w:rsidP="00E167A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167AC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>.26. Felnőtt intenzív szakápoló (</w:t>
      </w:r>
      <w:r w:rsidRPr="00E167AC">
        <w:rPr>
          <w:rFonts w:ascii="Times New Roman" w:hAnsi="Times New Roman" w:cs="Times New Roman"/>
          <w:sz w:val="20"/>
          <w:szCs w:val="20"/>
        </w:rPr>
        <w:t>55)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E167AC">
        <w:rPr>
          <w:rFonts w:ascii="Times New Roman" w:hAnsi="Times New Roman" w:cs="Times New Roman"/>
          <w:sz w:val="20"/>
          <w:szCs w:val="20"/>
        </w:rPr>
        <w:t>3.29. Kardiológiai és angiológiai szakasszisztens (55)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0D0F660F" w14:textId="77777777" w:rsidR="00E167AC" w:rsidRDefault="00E167AC" w:rsidP="00E167A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167AC">
        <w:rPr>
          <w:rFonts w:ascii="Times New Roman" w:hAnsi="Times New Roman" w:cs="Times New Roman"/>
          <w:sz w:val="20"/>
          <w:szCs w:val="20"/>
        </w:rPr>
        <w:t>3.31. Sürgősségi szakápoló (55)</w:t>
      </w:r>
    </w:p>
    <w:p w14:paraId="22CB0798" w14:textId="77777777" w:rsidR="00AE2148" w:rsidRDefault="00220B6F" w:rsidP="00220B6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167AC">
        <w:rPr>
          <w:rFonts w:ascii="Times New Roman" w:hAnsi="Times New Roman" w:cs="Times New Roman"/>
          <w:b/>
        </w:rPr>
        <w:t>5. képi diagnosztikai szakmacsoport</w:t>
      </w:r>
    </w:p>
    <w:p w14:paraId="61EF2A42" w14:textId="77777777" w:rsidR="00E167AC" w:rsidRPr="00E167AC" w:rsidRDefault="00E167AC" w:rsidP="00E167A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167AC">
        <w:rPr>
          <w:rFonts w:ascii="Times New Roman" w:hAnsi="Times New Roman" w:cs="Times New Roman"/>
          <w:sz w:val="20"/>
          <w:szCs w:val="20"/>
        </w:rPr>
        <w:t>5.6. Intervenciós szakasszisztens (54)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E167AC">
        <w:rPr>
          <w:rFonts w:ascii="Times New Roman" w:hAnsi="Times New Roman" w:cs="Times New Roman"/>
          <w:sz w:val="20"/>
          <w:szCs w:val="20"/>
        </w:rPr>
        <w:t>5.11. Képi diagnosztikai és intervenciós asszisztens (55)</w:t>
      </w:r>
      <w:r w:rsidRPr="00E167AC">
        <w:rPr>
          <w:rFonts w:ascii="Times New Roman" w:hAnsi="Times New Roman" w:cs="Times New Roman"/>
          <w:sz w:val="20"/>
          <w:szCs w:val="20"/>
        </w:rPr>
        <w:cr/>
      </w:r>
    </w:p>
    <w:p w14:paraId="2F35103A" w14:textId="77777777" w:rsidR="00E0480E" w:rsidRPr="006A10C7" w:rsidRDefault="00E0480E" w:rsidP="00DE520E">
      <w:pPr>
        <w:spacing w:after="0" w:line="240" w:lineRule="auto"/>
        <w:rPr>
          <w:rFonts w:ascii="Times New Roman" w:hAnsi="Times New Roman" w:cs="Times New Roman"/>
          <w:b/>
        </w:rPr>
      </w:pPr>
    </w:p>
    <w:p w14:paraId="21BC4A47" w14:textId="77777777" w:rsidR="00124B31" w:rsidRPr="00124B31" w:rsidRDefault="00220B6F" w:rsidP="00124B31">
      <w:pPr>
        <w:jc w:val="both"/>
        <w:rPr>
          <w:rFonts w:ascii="Times New Roman" w:hAnsi="Times New Roman" w:cs="Times New Roman"/>
        </w:rPr>
      </w:pPr>
      <w:r w:rsidRPr="006A10C7">
        <w:rPr>
          <w:rFonts w:ascii="Times New Roman" w:hAnsi="Times New Roman" w:cs="Times New Roman"/>
          <w:b/>
          <w:u w:val="single"/>
        </w:rPr>
        <w:t>Helye:</w:t>
      </w:r>
      <w:r w:rsidRPr="006A10C7">
        <w:rPr>
          <w:rFonts w:ascii="Times New Roman" w:hAnsi="Times New Roman" w:cs="Times New Roman"/>
        </w:rPr>
        <w:t xml:space="preserve"> Debreceni Egyetem Klinikai Központ </w:t>
      </w:r>
      <w:r w:rsidR="00124B31" w:rsidRPr="00124B31">
        <w:rPr>
          <w:rFonts w:ascii="Times New Roman" w:hAnsi="Times New Roman" w:cs="Times New Roman"/>
        </w:rPr>
        <w:t>Nagyerdei Campus Auguszta telep Kardiológiai és Szívsebészeti Klinika, Kardiológia könyvtára</w:t>
      </w:r>
    </w:p>
    <w:p w14:paraId="4F7A4B07" w14:textId="77777777" w:rsidR="00220B6F" w:rsidRPr="006A10C7" w:rsidRDefault="00124B31" w:rsidP="00124B31">
      <w:pPr>
        <w:jc w:val="both"/>
        <w:rPr>
          <w:rFonts w:ascii="Times New Roman" w:hAnsi="Times New Roman" w:cs="Times New Roman"/>
        </w:rPr>
      </w:pPr>
      <w:r w:rsidRPr="00124B31">
        <w:rPr>
          <w:rFonts w:ascii="Times New Roman" w:hAnsi="Times New Roman" w:cs="Times New Roman"/>
        </w:rPr>
        <w:t>4032. Debrecen, Móricz Zs. krt. 22.</w:t>
      </w:r>
    </w:p>
    <w:p w14:paraId="219D1F17" w14:textId="77777777" w:rsidR="00E0480E" w:rsidRPr="006A10C7" w:rsidRDefault="00DE520E" w:rsidP="00BA5158">
      <w:pPr>
        <w:spacing w:after="0" w:line="240" w:lineRule="auto"/>
        <w:rPr>
          <w:rFonts w:ascii="Times New Roman" w:hAnsi="Times New Roman" w:cs="Times New Roman"/>
          <w:b/>
        </w:rPr>
      </w:pPr>
      <w:r w:rsidRPr="006A10C7">
        <w:rPr>
          <w:rFonts w:ascii="Times New Roman" w:hAnsi="Times New Roman" w:cs="Times New Roman"/>
          <w:b/>
        </w:rPr>
        <w:t>202</w:t>
      </w:r>
      <w:r w:rsidR="00483EE8">
        <w:rPr>
          <w:rFonts w:ascii="Times New Roman" w:hAnsi="Times New Roman" w:cs="Times New Roman"/>
          <w:b/>
        </w:rPr>
        <w:t>6. március 5. csütörtök</w:t>
      </w:r>
    </w:p>
    <w:p w14:paraId="23BE7D24" w14:textId="77777777" w:rsidR="00D84D13" w:rsidRPr="006A10C7" w:rsidRDefault="00D84D13" w:rsidP="00BA5158">
      <w:pPr>
        <w:spacing w:after="0" w:line="240" w:lineRule="auto"/>
        <w:rPr>
          <w:rFonts w:ascii="Times New Roman" w:hAnsi="Times New Roman" w:cs="Times New Roman"/>
          <w:b/>
        </w:rPr>
      </w:pPr>
    </w:p>
    <w:p w14:paraId="5DD38200" w14:textId="77777777" w:rsidR="00FD4737" w:rsidRPr="00FD4737" w:rsidRDefault="00235912" w:rsidP="00FD4737">
      <w:pPr>
        <w:spacing w:after="0" w:line="240" w:lineRule="auto"/>
        <w:ind w:left="1410" w:hanging="1410"/>
        <w:rPr>
          <w:rFonts w:ascii="Times New Roman" w:hAnsi="Times New Roman" w:cs="Times New Roman"/>
        </w:rPr>
      </w:pPr>
      <w:r w:rsidRPr="006A10C7">
        <w:rPr>
          <w:rFonts w:ascii="Times New Roman" w:hAnsi="Times New Roman" w:cs="Times New Roman"/>
        </w:rPr>
        <w:t>8:00-</w:t>
      </w:r>
      <w:r w:rsidR="00720DFE" w:rsidRPr="006A10C7">
        <w:rPr>
          <w:rFonts w:ascii="Times New Roman" w:hAnsi="Times New Roman" w:cs="Times New Roman"/>
        </w:rPr>
        <w:t>9</w:t>
      </w:r>
      <w:r w:rsidRPr="006A10C7">
        <w:rPr>
          <w:rFonts w:ascii="Times New Roman" w:hAnsi="Times New Roman" w:cs="Times New Roman"/>
        </w:rPr>
        <w:t>:</w:t>
      </w:r>
      <w:r w:rsidR="00720DFE" w:rsidRPr="006A10C7">
        <w:rPr>
          <w:rFonts w:ascii="Times New Roman" w:hAnsi="Times New Roman" w:cs="Times New Roman"/>
        </w:rPr>
        <w:t>30</w:t>
      </w:r>
      <w:r w:rsidR="00E0480E" w:rsidRPr="006A10C7">
        <w:rPr>
          <w:rFonts w:ascii="Times New Roman" w:hAnsi="Times New Roman" w:cs="Times New Roman"/>
        </w:rPr>
        <w:tab/>
      </w:r>
      <w:r w:rsidR="00FD4737" w:rsidRPr="00FD4737">
        <w:rPr>
          <w:rFonts w:ascii="Times New Roman" w:hAnsi="Times New Roman" w:cs="Times New Roman"/>
        </w:rPr>
        <w:t>Hemodinamikai optimalizálás lehetőségei- gyógyszeres és mechanikus keringéstámogatás (2 óra)</w:t>
      </w:r>
    </w:p>
    <w:p w14:paraId="162F357C" w14:textId="77777777" w:rsidR="00361AA1" w:rsidRPr="006A10C7" w:rsidRDefault="00FD4737" w:rsidP="00FD4737">
      <w:pPr>
        <w:spacing w:after="0" w:line="240" w:lineRule="auto"/>
        <w:ind w:left="1410" w:hanging="1410"/>
        <w:rPr>
          <w:rFonts w:ascii="Times New Roman" w:hAnsi="Times New Roman" w:cs="Times New Roman"/>
        </w:rPr>
      </w:pPr>
      <w:r w:rsidRPr="00FD4737">
        <w:rPr>
          <w:rFonts w:ascii="Times New Roman" w:hAnsi="Times New Roman" w:cs="Times New Roman"/>
        </w:rPr>
        <w:tab/>
        <w:t>előadó: Dr. Balogh László</w:t>
      </w:r>
    </w:p>
    <w:p w14:paraId="2C2396B6" w14:textId="77777777" w:rsidR="00846613" w:rsidRPr="006A10C7" w:rsidRDefault="00846613" w:rsidP="00361AA1">
      <w:pPr>
        <w:spacing w:after="0" w:line="240" w:lineRule="auto"/>
        <w:ind w:left="1410" w:hanging="1410"/>
        <w:rPr>
          <w:rFonts w:ascii="Times New Roman" w:hAnsi="Times New Roman" w:cs="Times New Roman"/>
        </w:rPr>
      </w:pPr>
    </w:p>
    <w:p w14:paraId="6C599496" w14:textId="77777777" w:rsidR="00C5140D" w:rsidRPr="006A10C7" w:rsidRDefault="00342A66" w:rsidP="00BA5158">
      <w:pPr>
        <w:spacing w:after="0" w:line="240" w:lineRule="auto"/>
        <w:rPr>
          <w:rFonts w:ascii="Times New Roman" w:hAnsi="Times New Roman" w:cs="Times New Roman"/>
        </w:rPr>
      </w:pPr>
      <w:r w:rsidRPr="006A10C7">
        <w:rPr>
          <w:rFonts w:ascii="Times New Roman" w:hAnsi="Times New Roman" w:cs="Times New Roman"/>
        </w:rPr>
        <w:t>9:30-9:5</w:t>
      </w:r>
      <w:r w:rsidR="00720DFE" w:rsidRPr="006A10C7">
        <w:rPr>
          <w:rFonts w:ascii="Times New Roman" w:hAnsi="Times New Roman" w:cs="Times New Roman"/>
        </w:rPr>
        <w:t>0</w:t>
      </w:r>
      <w:r w:rsidR="00235912" w:rsidRPr="006A10C7">
        <w:rPr>
          <w:rFonts w:ascii="Times New Roman" w:hAnsi="Times New Roman" w:cs="Times New Roman"/>
        </w:rPr>
        <w:tab/>
        <w:t>szünet</w:t>
      </w:r>
    </w:p>
    <w:p w14:paraId="43A641D7" w14:textId="77777777" w:rsidR="0067302C" w:rsidRPr="006A10C7" w:rsidRDefault="0067302C" w:rsidP="00BA5158">
      <w:pPr>
        <w:spacing w:after="0" w:line="240" w:lineRule="auto"/>
        <w:rPr>
          <w:rFonts w:ascii="Times New Roman" w:hAnsi="Times New Roman" w:cs="Times New Roman"/>
        </w:rPr>
      </w:pPr>
    </w:p>
    <w:p w14:paraId="5C38BEFA" w14:textId="77777777" w:rsidR="00361AA1" w:rsidRPr="006A10C7" w:rsidRDefault="00342A66" w:rsidP="00361AA1">
      <w:pPr>
        <w:spacing w:after="0" w:line="240" w:lineRule="auto"/>
        <w:ind w:left="1410" w:hanging="1410"/>
        <w:rPr>
          <w:rFonts w:ascii="Times New Roman" w:hAnsi="Times New Roman" w:cs="Times New Roman"/>
        </w:rPr>
      </w:pPr>
      <w:r w:rsidRPr="006A10C7">
        <w:rPr>
          <w:rFonts w:ascii="Times New Roman" w:hAnsi="Times New Roman" w:cs="Times New Roman"/>
        </w:rPr>
        <w:t>9:5</w:t>
      </w:r>
      <w:r w:rsidR="00D84D13" w:rsidRPr="006A10C7">
        <w:rPr>
          <w:rFonts w:ascii="Times New Roman" w:hAnsi="Times New Roman" w:cs="Times New Roman"/>
        </w:rPr>
        <w:t>0</w:t>
      </w:r>
      <w:r w:rsidR="00846613" w:rsidRPr="006A10C7">
        <w:rPr>
          <w:rFonts w:ascii="Times New Roman" w:hAnsi="Times New Roman" w:cs="Times New Roman"/>
        </w:rPr>
        <w:t>-1</w:t>
      </w:r>
      <w:r w:rsidR="00720DFE" w:rsidRPr="006A10C7">
        <w:rPr>
          <w:rFonts w:ascii="Times New Roman" w:hAnsi="Times New Roman" w:cs="Times New Roman"/>
        </w:rPr>
        <w:t>1</w:t>
      </w:r>
      <w:r w:rsidR="00846613" w:rsidRPr="006A10C7">
        <w:rPr>
          <w:rFonts w:ascii="Times New Roman" w:hAnsi="Times New Roman" w:cs="Times New Roman"/>
        </w:rPr>
        <w:t>:</w:t>
      </w:r>
      <w:r w:rsidR="007F04C5">
        <w:rPr>
          <w:rFonts w:ascii="Times New Roman" w:hAnsi="Times New Roman" w:cs="Times New Roman"/>
        </w:rPr>
        <w:t>2</w:t>
      </w:r>
      <w:r w:rsidR="00D84D13" w:rsidRPr="006A10C7">
        <w:rPr>
          <w:rFonts w:ascii="Times New Roman" w:hAnsi="Times New Roman" w:cs="Times New Roman"/>
        </w:rPr>
        <w:t>0</w:t>
      </w:r>
      <w:r w:rsidR="00846613" w:rsidRPr="006A10C7">
        <w:rPr>
          <w:rFonts w:ascii="Times New Roman" w:hAnsi="Times New Roman" w:cs="Times New Roman"/>
        </w:rPr>
        <w:tab/>
      </w:r>
      <w:r w:rsidR="00361AA1" w:rsidRPr="006A10C7">
        <w:rPr>
          <w:rFonts w:ascii="Times New Roman" w:hAnsi="Times New Roman" w:cs="Times New Roman"/>
        </w:rPr>
        <w:t>Koronáriabetegség mint rizikótényező. Eljárás TAG-szedő-és stenttel élő betegek esetén. (2 óra)</w:t>
      </w:r>
    </w:p>
    <w:p w14:paraId="08036FEA" w14:textId="77777777" w:rsidR="00361AA1" w:rsidRPr="006A10C7" w:rsidRDefault="00361AA1" w:rsidP="00361AA1">
      <w:pPr>
        <w:spacing w:after="0" w:line="240" w:lineRule="auto"/>
        <w:ind w:left="1410" w:hanging="1410"/>
        <w:rPr>
          <w:rFonts w:ascii="Times New Roman" w:hAnsi="Times New Roman" w:cs="Times New Roman"/>
        </w:rPr>
      </w:pPr>
      <w:r w:rsidRPr="006A10C7">
        <w:rPr>
          <w:rFonts w:ascii="Times New Roman" w:hAnsi="Times New Roman" w:cs="Times New Roman"/>
        </w:rPr>
        <w:tab/>
        <w:t>előadó: Dr. Fülöp László</w:t>
      </w:r>
    </w:p>
    <w:p w14:paraId="06E9177D" w14:textId="77777777" w:rsidR="00846613" w:rsidRPr="006A10C7" w:rsidRDefault="00846613" w:rsidP="00BA5158">
      <w:pPr>
        <w:spacing w:after="0" w:line="240" w:lineRule="auto"/>
        <w:ind w:left="1410" w:hanging="1410"/>
        <w:rPr>
          <w:rFonts w:ascii="Times New Roman" w:hAnsi="Times New Roman" w:cs="Times New Roman"/>
        </w:rPr>
      </w:pPr>
    </w:p>
    <w:p w14:paraId="3736C1B8" w14:textId="77777777" w:rsidR="00846613" w:rsidRPr="006A10C7" w:rsidRDefault="00846613" w:rsidP="00BA5158">
      <w:pPr>
        <w:spacing w:after="0" w:line="240" w:lineRule="auto"/>
        <w:ind w:left="1410" w:hanging="1410"/>
        <w:rPr>
          <w:rFonts w:ascii="Times New Roman" w:hAnsi="Times New Roman" w:cs="Times New Roman"/>
        </w:rPr>
      </w:pPr>
      <w:r w:rsidRPr="006A10C7">
        <w:rPr>
          <w:rFonts w:ascii="Times New Roman" w:hAnsi="Times New Roman" w:cs="Times New Roman"/>
        </w:rPr>
        <w:t>1</w:t>
      </w:r>
      <w:r w:rsidR="00342A66" w:rsidRPr="006A10C7">
        <w:rPr>
          <w:rFonts w:ascii="Times New Roman" w:hAnsi="Times New Roman" w:cs="Times New Roman"/>
        </w:rPr>
        <w:t>1:2</w:t>
      </w:r>
      <w:r w:rsidR="00D84D13" w:rsidRPr="006A10C7">
        <w:rPr>
          <w:rFonts w:ascii="Times New Roman" w:hAnsi="Times New Roman" w:cs="Times New Roman"/>
        </w:rPr>
        <w:t>0</w:t>
      </w:r>
      <w:r w:rsidRPr="006A10C7">
        <w:rPr>
          <w:rFonts w:ascii="Times New Roman" w:hAnsi="Times New Roman" w:cs="Times New Roman"/>
        </w:rPr>
        <w:t>-1</w:t>
      </w:r>
      <w:r w:rsidR="00342A66" w:rsidRPr="006A10C7">
        <w:rPr>
          <w:rFonts w:ascii="Times New Roman" w:hAnsi="Times New Roman" w:cs="Times New Roman"/>
        </w:rPr>
        <w:t>2</w:t>
      </w:r>
      <w:r w:rsidRPr="006A10C7">
        <w:rPr>
          <w:rFonts w:ascii="Times New Roman" w:hAnsi="Times New Roman" w:cs="Times New Roman"/>
        </w:rPr>
        <w:t>:</w:t>
      </w:r>
      <w:r w:rsidR="00342A66" w:rsidRPr="006A10C7">
        <w:rPr>
          <w:rFonts w:ascii="Times New Roman" w:hAnsi="Times New Roman" w:cs="Times New Roman"/>
        </w:rPr>
        <w:t>0</w:t>
      </w:r>
      <w:r w:rsidR="00D84D13" w:rsidRPr="006A10C7">
        <w:rPr>
          <w:rFonts w:ascii="Times New Roman" w:hAnsi="Times New Roman" w:cs="Times New Roman"/>
        </w:rPr>
        <w:t>0</w:t>
      </w:r>
      <w:r w:rsidRPr="006A10C7">
        <w:rPr>
          <w:rFonts w:ascii="Times New Roman" w:hAnsi="Times New Roman" w:cs="Times New Roman"/>
        </w:rPr>
        <w:tab/>
      </w:r>
      <w:r w:rsidR="00232598" w:rsidRPr="006A10C7">
        <w:rPr>
          <w:rFonts w:ascii="Times New Roman" w:hAnsi="Times New Roman" w:cs="Times New Roman"/>
        </w:rPr>
        <w:t>ebéd</w:t>
      </w:r>
      <w:r w:rsidR="00C5140D" w:rsidRPr="006A10C7">
        <w:rPr>
          <w:rFonts w:ascii="Times New Roman" w:hAnsi="Times New Roman" w:cs="Times New Roman"/>
        </w:rPr>
        <w:t>s</w:t>
      </w:r>
      <w:r w:rsidRPr="006A10C7">
        <w:rPr>
          <w:rFonts w:ascii="Times New Roman" w:hAnsi="Times New Roman" w:cs="Times New Roman"/>
        </w:rPr>
        <w:t>zünet</w:t>
      </w:r>
    </w:p>
    <w:p w14:paraId="4AB2893C" w14:textId="77777777" w:rsidR="00846613" w:rsidRPr="006A10C7" w:rsidRDefault="00846613" w:rsidP="00BA5158">
      <w:pPr>
        <w:spacing w:after="0" w:line="240" w:lineRule="auto"/>
        <w:rPr>
          <w:rFonts w:ascii="Times New Roman" w:hAnsi="Times New Roman" w:cs="Times New Roman"/>
        </w:rPr>
      </w:pPr>
    </w:p>
    <w:p w14:paraId="3E479106" w14:textId="77777777" w:rsidR="00846613" w:rsidRPr="006A10C7" w:rsidRDefault="00232598" w:rsidP="00BA5158">
      <w:pPr>
        <w:spacing w:after="0" w:line="240" w:lineRule="auto"/>
        <w:ind w:left="1410" w:hanging="1410"/>
        <w:rPr>
          <w:rFonts w:ascii="Times New Roman" w:hAnsi="Times New Roman" w:cs="Times New Roman"/>
        </w:rPr>
      </w:pPr>
      <w:r w:rsidRPr="006A10C7">
        <w:rPr>
          <w:rFonts w:ascii="Times New Roman" w:hAnsi="Times New Roman" w:cs="Times New Roman"/>
        </w:rPr>
        <w:t>12</w:t>
      </w:r>
      <w:r w:rsidR="00846613" w:rsidRPr="006A10C7">
        <w:rPr>
          <w:rFonts w:ascii="Times New Roman" w:hAnsi="Times New Roman" w:cs="Times New Roman"/>
        </w:rPr>
        <w:t>:</w:t>
      </w:r>
      <w:r w:rsidR="00342A66" w:rsidRPr="006A10C7">
        <w:rPr>
          <w:rFonts w:ascii="Times New Roman" w:hAnsi="Times New Roman" w:cs="Times New Roman"/>
        </w:rPr>
        <w:t>0</w:t>
      </w:r>
      <w:r w:rsidR="00D84D13" w:rsidRPr="006A10C7">
        <w:rPr>
          <w:rFonts w:ascii="Times New Roman" w:hAnsi="Times New Roman" w:cs="Times New Roman"/>
        </w:rPr>
        <w:t>0</w:t>
      </w:r>
      <w:r w:rsidR="00846613" w:rsidRPr="006A10C7">
        <w:rPr>
          <w:rFonts w:ascii="Times New Roman" w:hAnsi="Times New Roman" w:cs="Times New Roman"/>
        </w:rPr>
        <w:t>-1</w:t>
      </w:r>
      <w:r w:rsidR="00342A66" w:rsidRPr="006A10C7">
        <w:rPr>
          <w:rFonts w:ascii="Times New Roman" w:hAnsi="Times New Roman" w:cs="Times New Roman"/>
        </w:rPr>
        <w:t>3:30</w:t>
      </w:r>
      <w:r w:rsidR="00846613" w:rsidRPr="006A10C7">
        <w:rPr>
          <w:rFonts w:ascii="Times New Roman" w:hAnsi="Times New Roman" w:cs="Times New Roman"/>
        </w:rPr>
        <w:tab/>
      </w:r>
      <w:r w:rsidR="00326354" w:rsidRPr="006A10C7">
        <w:rPr>
          <w:rFonts w:ascii="Times New Roman" w:hAnsi="Times New Roman" w:cs="Times New Roman"/>
        </w:rPr>
        <w:t>Ágymelletti echocardiográfia. Indikációk, a vizsgálat határai</w:t>
      </w:r>
      <w:r w:rsidR="00235912" w:rsidRPr="006A10C7">
        <w:rPr>
          <w:rFonts w:ascii="Times New Roman" w:hAnsi="Times New Roman" w:cs="Times New Roman"/>
        </w:rPr>
        <w:t xml:space="preserve">. </w:t>
      </w:r>
      <w:r w:rsidR="00846613" w:rsidRPr="006A10C7">
        <w:rPr>
          <w:rFonts w:ascii="Times New Roman" w:hAnsi="Times New Roman" w:cs="Times New Roman"/>
        </w:rPr>
        <w:t>(</w:t>
      </w:r>
      <w:r w:rsidR="00326354" w:rsidRPr="006A10C7">
        <w:rPr>
          <w:rFonts w:ascii="Times New Roman" w:hAnsi="Times New Roman" w:cs="Times New Roman"/>
        </w:rPr>
        <w:t>2</w:t>
      </w:r>
      <w:r w:rsidR="00846613" w:rsidRPr="006A10C7">
        <w:rPr>
          <w:rFonts w:ascii="Times New Roman" w:hAnsi="Times New Roman" w:cs="Times New Roman"/>
        </w:rPr>
        <w:t xml:space="preserve"> óra)</w:t>
      </w:r>
    </w:p>
    <w:p w14:paraId="5A935EEE" w14:textId="77777777" w:rsidR="00846613" w:rsidRPr="006A10C7" w:rsidRDefault="00BA5158" w:rsidP="00BA5158">
      <w:pPr>
        <w:spacing w:after="0" w:line="240" w:lineRule="auto"/>
        <w:ind w:left="1410" w:hanging="1410"/>
        <w:rPr>
          <w:rFonts w:ascii="Times New Roman" w:hAnsi="Times New Roman" w:cs="Times New Roman"/>
        </w:rPr>
      </w:pPr>
      <w:r w:rsidRPr="006A10C7">
        <w:rPr>
          <w:rFonts w:ascii="Times New Roman" w:hAnsi="Times New Roman" w:cs="Times New Roman"/>
        </w:rPr>
        <w:tab/>
      </w:r>
      <w:r w:rsidR="00846613" w:rsidRPr="006A10C7">
        <w:rPr>
          <w:rFonts w:ascii="Times New Roman" w:hAnsi="Times New Roman" w:cs="Times New Roman"/>
        </w:rPr>
        <w:t xml:space="preserve">előadó: </w:t>
      </w:r>
      <w:r w:rsidR="00326354" w:rsidRPr="006A10C7">
        <w:rPr>
          <w:rFonts w:ascii="Times New Roman" w:hAnsi="Times New Roman" w:cs="Times New Roman"/>
        </w:rPr>
        <w:t>Dr. Nagy-Baló Edina</w:t>
      </w:r>
    </w:p>
    <w:p w14:paraId="62ADC2CD" w14:textId="77777777" w:rsidR="00C5140D" w:rsidRPr="006A10C7" w:rsidRDefault="00C5140D" w:rsidP="00BA5158">
      <w:pPr>
        <w:spacing w:after="0" w:line="240" w:lineRule="auto"/>
        <w:ind w:left="1410" w:hanging="1410"/>
        <w:rPr>
          <w:rFonts w:ascii="Times New Roman" w:hAnsi="Times New Roman" w:cs="Times New Roman"/>
        </w:rPr>
      </w:pPr>
    </w:p>
    <w:p w14:paraId="3F17135B" w14:textId="77777777" w:rsidR="00C5140D" w:rsidRPr="006A10C7" w:rsidRDefault="00C5140D" w:rsidP="00BA5158">
      <w:pPr>
        <w:spacing w:after="0" w:line="240" w:lineRule="auto"/>
        <w:ind w:left="1410" w:hanging="1410"/>
        <w:rPr>
          <w:rFonts w:ascii="Times New Roman" w:hAnsi="Times New Roman" w:cs="Times New Roman"/>
        </w:rPr>
      </w:pPr>
      <w:r w:rsidRPr="006A10C7">
        <w:rPr>
          <w:rFonts w:ascii="Times New Roman" w:hAnsi="Times New Roman" w:cs="Times New Roman"/>
        </w:rPr>
        <w:t>1</w:t>
      </w:r>
      <w:r w:rsidR="00342A66" w:rsidRPr="006A10C7">
        <w:rPr>
          <w:rFonts w:ascii="Times New Roman" w:hAnsi="Times New Roman" w:cs="Times New Roman"/>
        </w:rPr>
        <w:t>3:30</w:t>
      </w:r>
      <w:r w:rsidRPr="006A10C7">
        <w:rPr>
          <w:rFonts w:ascii="Times New Roman" w:hAnsi="Times New Roman" w:cs="Times New Roman"/>
        </w:rPr>
        <w:t>-1</w:t>
      </w:r>
      <w:r w:rsidR="00342A66" w:rsidRPr="006A10C7">
        <w:rPr>
          <w:rFonts w:ascii="Times New Roman" w:hAnsi="Times New Roman" w:cs="Times New Roman"/>
        </w:rPr>
        <w:t>3:4</w:t>
      </w:r>
      <w:r w:rsidRPr="006A10C7">
        <w:rPr>
          <w:rFonts w:ascii="Times New Roman" w:hAnsi="Times New Roman" w:cs="Times New Roman"/>
        </w:rPr>
        <w:t>0</w:t>
      </w:r>
      <w:r w:rsidRPr="006A10C7">
        <w:rPr>
          <w:rFonts w:ascii="Times New Roman" w:hAnsi="Times New Roman" w:cs="Times New Roman"/>
        </w:rPr>
        <w:tab/>
        <w:t>szünet</w:t>
      </w:r>
    </w:p>
    <w:p w14:paraId="734E5E93" w14:textId="77777777" w:rsidR="00C5140D" w:rsidRPr="006A10C7" w:rsidRDefault="00C5140D" w:rsidP="00BA5158">
      <w:pPr>
        <w:spacing w:after="0" w:line="240" w:lineRule="auto"/>
        <w:ind w:left="1410" w:hanging="1410"/>
        <w:rPr>
          <w:rFonts w:ascii="Times New Roman" w:hAnsi="Times New Roman" w:cs="Times New Roman"/>
        </w:rPr>
      </w:pPr>
    </w:p>
    <w:p w14:paraId="208F2969" w14:textId="77777777" w:rsidR="00846613" w:rsidRPr="006A10C7" w:rsidRDefault="00342A66" w:rsidP="00BA5158">
      <w:pPr>
        <w:spacing w:after="0" w:line="240" w:lineRule="auto"/>
        <w:ind w:left="1410" w:hanging="1410"/>
        <w:rPr>
          <w:rFonts w:ascii="Times New Roman" w:hAnsi="Times New Roman" w:cs="Times New Roman"/>
        </w:rPr>
      </w:pPr>
      <w:r w:rsidRPr="006A10C7">
        <w:rPr>
          <w:rFonts w:ascii="Times New Roman" w:hAnsi="Times New Roman" w:cs="Times New Roman"/>
        </w:rPr>
        <w:t>13</w:t>
      </w:r>
      <w:r w:rsidR="00C5140D" w:rsidRPr="006A10C7">
        <w:rPr>
          <w:rFonts w:ascii="Times New Roman" w:hAnsi="Times New Roman" w:cs="Times New Roman"/>
        </w:rPr>
        <w:t>:</w:t>
      </w:r>
      <w:r w:rsidRPr="006A10C7">
        <w:rPr>
          <w:rFonts w:ascii="Times New Roman" w:hAnsi="Times New Roman" w:cs="Times New Roman"/>
        </w:rPr>
        <w:t>4</w:t>
      </w:r>
      <w:r w:rsidR="0067302C" w:rsidRPr="006A10C7">
        <w:rPr>
          <w:rFonts w:ascii="Times New Roman" w:hAnsi="Times New Roman" w:cs="Times New Roman"/>
        </w:rPr>
        <w:t>0</w:t>
      </w:r>
      <w:r w:rsidR="00846613" w:rsidRPr="006A10C7">
        <w:rPr>
          <w:rFonts w:ascii="Times New Roman" w:hAnsi="Times New Roman" w:cs="Times New Roman"/>
        </w:rPr>
        <w:t>-</w:t>
      </w:r>
      <w:r w:rsidR="00C5140D" w:rsidRPr="006A10C7">
        <w:rPr>
          <w:rFonts w:ascii="Times New Roman" w:hAnsi="Times New Roman" w:cs="Times New Roman"/>
        </w:rPr>
        <w:t>1</w:t>
      </w:r>
      <w:r w:rsidR="007F04C5">
        <w:rPr>
          <w:rFonts w:ascii="Times New Roman" w:hAnsi="Times New Roman" w:cs="Times New Roman"/>
        </w:rPr>
        <w:t>5:10</w:t>
      </w:r>
      <w:r w:rsidR="00846613" w:rsidRPr="006A10C7">
        <w:rPr>
          <w:rFonts w:ascii="Times New Roman" w:hAnsi="Times New Roman" w:cs="Times New Roman"/>
        </w:rPr>
        <w:tab/>
      </w:r>
      <w:r w:rsidR="00326354" w:rsidRPr="006A10C7">
        <w:rPr>
          <w:rFonts w:ascii="Times New Roman" w:hAnsi="Times New Roman" w:cs="Times New Roman"/>
        </w:rPr>
        <w:t xml:space="preserve">Szívelégtelenség: gyorsdiagnosztikai módszerek alkalmazása, új gyógyszeres kezelési lehetőségek </w:t>
      </w:r>
      <w:r w:rsidR="00846613" w:rsidRPr="006A10C7">
        <w:rPr>
          <w:rFonts w:ascii="Times New Roman" w:hAnsi="Times New Roman" w:cs="Times New Roman"/>
        </w:rPr>
        <w:t>(</w:t>
      </w:r>
      <w:r w:rsidR="00235912" w:rsidRPr="006A10C7">
        <w:rPr>
          <w:rFonts w:ascii="Times New Roman" w:hAnsi="Times New Roman" w:cs="Times New Roman"/>
        </w:rPr>
        <w:t>2</w:t>
      </w:r>
      <w:r w:rsidR="00846613" w:rsidRPr="006A10C7">
        <w:rPr>
          <w:rFonts w:ascii="Times New Roman" w:hAnsi="Times New Roman" w:cs="Times New Roman"/>
        </w:rPr>
        <w:t xml:space="preserve"> óra)</w:t>
      </w:r>
    </w:p>
    <w:p w14:paraId="2F346C4D" w14:textId="77777777" w:rsidR="002624A3" w:rsidRPr="006A10C7" w:rsidRDefault="00BA5158" w:rsidP="002624A3">
      <w:pPr>
        <w:spacing w:after="0" w:line="240" w:lineRule="auto"/>
        <w:ind w:left="1410" w:hanging="1410"/>
        <w:rPr>
          <w:rFonts w:ascii="Times New Roman" w:hAnsi="Times New Roman" w:cs="Times New Roman"/>
        </w:rPr>
      </w:pPr>
      <w:r w:rsidRPr="006A10C7">
        <w:rPr>
          <w:rFonts w:ascii="Times New Roman" w:hAnsi="Times New Roman" w:cs="Times New Roman"/>
        </w:rPr>
        <w:tab/>
      </w:r>
      <w:r w:rsidR="00367F55">
        <w:rPr>
          <w:rFonts w:ascii="Times New Roman" w:hAnsi="Times New Roman" w:cs="Times New Roman"/>
        </w:rPr>
        <w:t>előadó: Dr. Fülöp László</w:t>
      </w:r>
    </w:p>
    <w:p w14:paraId="092B8092" w14:textId="77777777" w:rsidR="002624A3" w:rsidRPr="006A10C7" w:rsidRDefault="002624A3" w:rsidP="002624A3">
      <w:pPr>
        <w:spacing w:after="0" w:line="240" w:lineRule="auto"/>
        <w:ind w:left="1410" w:hanging="1410"/>
        <w:rPr>
          <w:rFonts w:ascii="Times New Roman" w:hAnsi="Times New Roman" w:cs="Times New Roman"/>
        </w:rPr>
      </w:pPr>
    </w:p>
    <w:p w14:paraId="64F01629" w14:textId="77777777" w:rsidR="00FD4737" w:rsidRPr="00FD4737" w:rsidRDefault="007F04C5" w:rsidP="00FD4737">
      <w:pPr>
        <w:spacing w:after="0" w:line="240" w:lineRule="auto"/>
        <w:ind w:left="1410" w:hanging="14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15:10-16:4</w:t>
      </w:r>
      <w:r w:rsidR="002624A3" w:rsidRPr="006A10C7">
        <w:rPr>
          <w:rFonts w:ascii="Times New Roman" w:hAnsi="Times New Roman" w:cs="Times New Roman"/>
        </w:rPr>
        <w:t>0</w:t>
      </w:r>
      <w:r w:rsidR="002624A3" w:rsidRPr="006A10C7">
        <w:rPr>
          <w:rFonts w:ascii="Times New Roman" w:hAnsi="Times New Roman" w:cs="Times New Roman"/>
        </w:rPr>
        <w:tab/>
      </w:r>
      <w:r w:rsidR="00FD4737" w:rsidRPr="00FD4737">
        <w:rPr>
          <w:rFonts w:ascii="Times New Roman" w:hAnsi="Times New Roman" w:cs="Times New Roman"/>
        </w:rPr>
        <w:t>PM és ICD-viselő betegek ellátási sajátosságai (2 óra)</w:t>
      </w:r>
    </w:p>
    <w:p w14:paraId="698F1AC7" w14:textId="6011C946" w:rsidR="008729E8" w:rsidRDefault="00D4555B" w:rsidP="00FD4737">
      <w:pPr>
        <w:spacing w:after="0" w:line="240" w:lineRule="auto"/>
        <w:ind w:left="1410" w:hanging="14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előadó: Dr. </w:t>
      </w:r>
      <w:r w:rsidR="00E1469B">
        <w:rPr>
          <w:rFonts w:ascii="Times New Roman" w:hAnsi="Times New Roman" w:cs="Times New Roman"/>
        </w:rPr>
        <w:t>Kun Csaba</w:t>
      </w:r>
    </w:p>
    <w:p w14:paraId="3203361C" w14:textId="77777777" w:rsidR="008729E8" w:rsidRPr="006A10C7" w:rsidRDefault="008729E8" w:rsidP="006A10C7">
      <w:pPr>
        <w:spacing w:after="0" w:line="240" w:lineRule="auto"/>
        <w:rPr>
          <w:rFonts w:ascii="Times New Roman" w:hAnsi="Times New Roman" w:cs="Times New Roman"/>
        </w:rPr>
      </w:pPr>
    </w:p>
    <w:p w14:paraId="403FA6A4" w14:textId="77777777" w:rsidR="00131D0B" w:rsidRDefault="00CE6481" w:rsidP="00BA5158">
      <w:pPr>
        <w:spacing w:after="0" w:line="240" w:lineRule="auto"/>
        <w:ind w:left="1410" w:hanging="141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202</w:t>
      </w:r>
      <w:r w:rsidR="00483EE8">
        <w:rPr>
          <w:rFonts w:ascii="Times New Roman" w:hAnsi="Times New Roman" w:cs="Times New Roman"/>
          <w:b/>
        </w:rPr>
        <w:t>6. március 6. péntek</w:t>
      </w:r>
    </w:p>
    <w:p w14:paraId="64E8AC94" w14:textId="77777777" w:rsidR="00DB0939" w:rsidRPr="006A10C7" w:rsidRDefault="00DB0939" w:rsidP="00BA5158">
      <w:pPr>
        <w:spacing w:after="0" w:line="240" w:lineRule="auto"/>
        <w:ind w:left="1410" w:hanging="1410"/>
        <w:rPr>
          <w:rFonts w:ascii="Times New Roman" w:hAnsi="Times New Roman" w:cs="Times New Roman"/>
        </w:rPr>
      </w:pPr>
    </w:p>
    <w:p w14:paraId="4D31A326" w14:textId="77777777" w:rsidR="00131D0B" w:rsidRPr="006A10C7" w:rsidRDefault="00131D0B" w:rsidP="00BA5158">
      <w:pPr>
        <w:spacing w:after="0" w:line="240" w:lineRule="auto"/>
        <w:ind w:left="1410" w:hanging="1410"/>
        <w:rPr>
          <w:rFonts w:ascii="Times New Roman" w:hAnsi="Times New Roman" w:cs="Times New Roman"/>
        </w:rPr>
      </w:pPr>
      <w:r w:rsidRPr="006A10C7">
        <w:rPr>
          <w:rFonts w:ascii="Times New Roman" w:hAnsi="Times New Roman" w:cs="Times New Roman"/>
        </w:rPr>
        <w:t>8:00-</w:t>
      </w:r>
      <w:r w:rsidR="0067302C" w:rsidRPr="006A10C7">
        <w:rPr>
          <w:rFonts w:ascii="Times New Roman" w:hAnsi="Times New Roman" w:cs="Times New Roman"/>
        </w:rPr>
        <w:t>10</w:t>
      </w:r>
      <w:r w:rsidRPr="006A10C7">
        <w:rPr>
          <w:rFonts w:ascii="Times New Roman" w:hAnsi="Times New Roman" w:cs="Times New Roman"/>
        </w:rPr>
        <w:t>:</w:t>
      </w:r>
      <w:r w:rsidR="0067302C" w:rsidRPr="006A10C7">
        <w:rPr>
          <w:rFonts w:ascii="Times New Roman" w:hAnsi="Times New Roman" w:cs="Times New Roman"/>
        </w:rPr>
        <w:t>1</w:t>
      </w:r>
      <w:r w:rsidRPr="006A10C7">
        <w:rPr>
          <w:rFonts w:ascii="Times New Roman" w:hAnsi="Times New Roman" w:cs="Times New Roman"/>
        </w:rPr>
        <w:t>5</w:t>
      </w:r>
      <w:r w:rsidRPr="006A10C7">
        <w:rPr>
          <w:rFonts w:ascii="Times New Roman" w:hAnsi="Times New Roman" w:cs="Times New Roman"/>
        </w:rPr>
        <w:tab/>
      </w:r>
      <w:r w:rsidR="0002022B" w:rsidRPr="006A10C7">
        <w:rPr>
          <w:rFonts w:ascii="Times New Roman" w:hAnsi="Times New Roman" w:cs="Times New Roman"/>
        </w:rPr>
        <w:t xml:space="preserve">Krónikus szívbeteg obszervációja, ápolási teendők </w:t>
      </w:r>
      <w:r w:rsidRPr="006A10C7">
        <w:rPr>
          <w:rFonts w:ascii="Times New Roman" w:hAnsi="Times New Roman" w:cs="Times New Roman"/>
        </w:rPr>
        <w:t>(</w:t>
      </w:r>
      <w:r w:rsidR="00C42964" w:rsidRPr="006A10C7">
        <w:rPr>
          <w:rFonts w:ascii="Times New Roman" w:hAnsi="Times New Roman" w:cs="Times New Roman"/>
        </w:rPr>
        <w:t xml:space="preserve">3 </w:t>
      </w:r>
      <w:r w:rsidRPr="006A10C7">
        <w:rPr>
          <w:rFonts w:ascii="Times New Roman" w:hAnsi="Times New Roman" w:cs="Times New Roman"/>
        </w:rPr>
        <w:t>óra)</w:t>
      </w:r>
    </w:p>
    <w:p w14:paraId="044CCC8A" w14:textId="032B8ABA" w:rsidR="00131D0B" w:rsidRPr="006A10C7" w:rsidRDefault="00BA5158" w:rsidP="00BA5158">
      <w:pPr>
        <w:spacing w:after="0" w:line="240" w:lineRule="auto"/>
        <w:ind w:left="1410" w:hanging="1410"/>
        <w:rPr>
          <w:rFonts w:ascii="Times New Roman" w:hAnsi="Times New Roman" w:cs="Times New Roman"/>
        </w:rPr>
      </w:pPr>
      <w:r w:rsidRPr="006A10C7">
        <w:rPr>
          <w:rFonts w:ascii="Times New Roman" w:hAnsi="Times New Roman" w:cs="Times New Roman"/>
        </w:rPr>
        <w:tab/>
      </w:r>
      <w:r w:rsidR="00131D0B" w:rsidRPr="006A10C7">
        <w:rPr>
          <w:rFonts w:ascii="Times New Roman" w:hAnsi="Times New Roman" w:cs="Times New Roman"/>
        </w:rPr>
        <w:t xml:space="preserve">előadó: </w:t>
      </w:r>
      <w:r w:rsidR="002659B3">
        <w:rPr>
          <w:rFonts w:ascii="Times New Roman" w:hAnsi="Times New Roman" w:cs="Times New Roman"/>
        </w:rPr>
        <w:t>Juhászné Misánszki Hajnalka</w:t>
      </w:r>
      <w:r w:rsidR="00CB69A8">
        <w:rPr>
          <w:rFonts w:ascii="Times New Roman" w:hAnsi="Times New Roman" w:cs="Times New Roman"/>
        </w:rPr>
        <w:t xml:space="preserve">, </w:t>
      </w:r>
      <w:r w:rsidR="00965511">
        <w:rPr>
          <w:rFonts w:ascii="Times New Roman" w:hAnsi="Times New Roman" w:cs="Times New Roman"/>
        </w:rPr>
        <w:t>Birizdó Magdolan</w:t>
      </w:r>
    </w:p>
    <w:p w14:paraId="114F748C" w14:textId="77777777" w:rsidR="00131D0B" w:rsidRPr="006A10C7" w:rsidRDefault="00131D0B" w:rsidP="00BA5158">
      <w:pPr>
        <w:spacing w:after="0" w:line="240" w:lineRule="auto"/>
        <w:ind w:left="1410" w:hanging="1410"/>
        <w:rPr>
          <w:rFonts w:ascii="Times New Roman" w:hAnsi="Times New Roman" w:cs="Times New Roman"/>
        </w:rPr>
      </w:pPr>
    </w:p>
    <w:p w14:paraId="3036CAFE" w14:textId="77777777" w:rsidR="00131D0B" w:rsidRPr="006A10C7" w:rsidRDefault="00C42964" w:rsidP="00BA5158">
      <w:pPr>
        <w:spacing w:after="0" w:line="240" w:lineRule="auto"/>
        <w:ind w:left="1410" w:hanging="1410"/>
        <w:rPr>
          <w:rFonts w:ascii="Times New Roman" w:hAnsi="Times New Roman" w:cs="Times New Roman"/>
        </w:rPr>
      </w:pPr>
      <w:r w:rsidRPr="006A10C7">
        <w:rPr>
          <w:rFonts w:ascii="Times New Roman" w:hAnsi="Times New Roman" w:cs="Times New Roman"/>
        </w:rPr>
        <w:t>10</w:t>
      </w:r>
      <w:r w:rsidR="00131D0B" w:rsidRPr="006A10C7">
        <w:rPr>
          <w:rFonts w:ascii="Times New Roman" w:hAnsi="Times New Roman" w:cs="Times New Roman"/>
        </w:rPr>
        <w:t>:</w:t>
      </w:r>
      <w:r w:rsidRPr="006A10C7">
        <w:rPr>
          <w:rFonts w:ascii="Times New Roman" w:hAnsi="Times New Roman" w:cs="Times New Roman"/>
        </w:rPr>
        <w:t>1</w:t>
      </w:r>
      <w:r w:rsidR="00131D0B" w:rsidRPr="006A10C7">
        <w:rPr>
          <w:rFonts w:ascii="Times New Roman" w:hAnsi="Times New Roman" w:cs="Times New Roman"/>
        </w:rPr>
        <w:t>5-</w:t>
      </w:r>
      <w:r w:rsidRPr="006A10C7">
        <w:rPr>
          <w:rFonts w:ascii="Times New Roman" w:hAnsi="Times New Roman" w:cs="Times New Roman"/>
        </w:rPr>
        <w:t>10</w:t>
      </w:r>
      <w:r w:rsidR="00131D0B" w:rsidRPr="006A10C7">
        <w:rPr>
          <w:rFonts w:ascii="Times New Roman" w:hAnsi="Times New Roman" w:cs="Times New Roman"/>
        </w:rPr>
        <w:t>:</w:t>
      </w:r>
      <w:r w:rsidR="00923887" w:rsidRPr="006A10C7">
        <w:rPr>
          <w:rFonts w:ascii="Times New Roman" w:hAnsi="Times New Roman" w:cs="Times New Roman"/>
        </w:rPr>
        <w:t>30</w:t>
      </w:r>
      <w:r w:rsidR="00131D0B" w:rsidRPr="006A10C7">
        <w:rPr>
          <w:rFonts w:ascii="Times New Roman" w:hAnsi="Times New Roman" w:cs="Times New Roman"/>
        </w:rPr>
        <w:tab/>
        <w:t>szünet</w:t>
      </w:r>
    </w:p>
    <w:p w14:paraId="41164B97" w14:textId="77777777" w:rsidR="00131D0B" w:rsidRPr="006A10C7" w:rsidRDefault="00131D0B" w:rsidP="00BA5158">
      <w:pPr>
        <w:spacing w:after="0" w:line="240" w:lineRule="auto"/>
        <w:ind w:left="1410" w:hanging="1410"/>
        <w:rPr>
          <w:rFonts w:ascii="Times New Roman" w:hAnsi="Times New Roman" w:cs="Times New Roman"/>
        </w:rPr>
      </w:pPr>
    </w:p>
    <w:p w14:paraId="0F5EA71E" w14:textId="77777777" w:rsidR="00923887" w:rsidRPr="006A10C7" w:rsidRDefault="00923887" w:rsidP="00923887">
      <w:pPr>
        <w:spacing w:after="0" w:line="240" w:lineRule="auto"/>
        <w:ind w:left="1410" w:hanging="1410"/>
        <w:rPr>
          <w:rFonts w:ascii="Times New Roman" w:hAnsi="Times New Roman" w:cs="Times New Roman"/>
        </w:rPr>
      </w:pPr>
      <w:r w:rsidRPr="006A10C7">
        <w:rPr>
          <w:rFonts w:ascii="Times New Roman" w:hAnsi="Times New Roman" w:cs="Times New Roman"/>
        </w:rPr>
        <w:t>10:30-12:00</w:t>
      </w:r>
      <w:r w:rsidRPr="006A10C7">
        <w:rPr>
          <w:rFonts w:ascii="Times New Roman" w:hAnsi="Times New Roman" w:cs="Times New Roman"/>
        </w:rPr>
        <w:tab/>
        <w:t xml:space="preserve"> Egészségügyi jogi ismeretek (2 óra) </w:t>
      </w:r>
    </w:p>
    <w:p w14:paraId="3D3DD369" w14:textId="77777777" w:rsidR="00C42964" w:rsidRPr="006A10C7" w:rsidRDefault="006A10C7" w:rsidP="00923887">
      <w:pPr>
        <w:spacing w:after="0" w:line="240" w:lineRule="auto"/>
        <w:ind w:left="2118" w:hanging="70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e</w:t>
      </w:r>
      <w:r w:rsidR="00923887" w:rsidRPr="006A10C7">
        <w:rPr>
          <w:rFonts w:ascii="Times New Roman" w:hAnsi="Times New Roman" w:cs="Times New Roman"/>
        </w:rPr>
        <w:t xml:space="preserve">lőadó: </w:t>
      </w:r>
      <w:r w:rsidR="00643F5A">
        <w:rPr>
          <w:rFonts w:ascii="Times New Roman" w:hAnsi="Times New Roman" w:cs="Times New Roman"/>
        </w:rPr>
        <w:t>Dr. Domján Andrea</w:t>
      </w:r>
    </w:p>
    <w:p w14:paraId="07E42EC0" w14:textId="77777777" w:rsidR="006A10C7" w:rsidRPr="006A10C7" w:rsidRDefault="006A10C7" w:rsidP="00923887">
      <w:pPr>
        <w:spacing w:after="0" w:line="240" w:lineRule="auto"/>
        <w:ind w:left="2118" w:hanging="702"/>
        <w:rPr>
          <w:rFonts w:ascii="Times New Roman" w:hAnsi="Times New Roman" w:cs="Times New Roman"/>
        </w:rPr>
      </w:pPr>
    </w:p>
    <w:p w14:paraId="57E239CA" w14:textId="77777777" w:rsidR="00923887" w:rsidRPr="006A10C7" w:rsidRDefault="006A10C7" w:rsidP="00923887">
      <w:pPr>
        <w:spacing w:after="0" w:line="240" w:lineRule="auto"/>
        <w:rPr>
          <w:rFonts w:ascii="Times New Roman" w:hAnsi="Times New Roman" w:cs="Times New Roman"/>
        </w:rPr>
      </w:pPr>
      <w:r w:rsidRPr="006A10C7">
        <w:rPr>
          <w:rFonts w:ascii="Times New Roman" w:hAnsi="Times New Roman" w:cs="Times New Roman"/>
        </w:rPr>
        <w:t xml:space="preserve">12:00-12.10     </w:t>
      </w:r>
      <w:r>
        <w:rPr>
          <w:rFonts w:ascii="Times New Roman" w:hAnsi="Times New Roman" w:cs="Times New Roman"/>
        </w:rPr>
        <w:t xml:space="preserve">  </w:t>
      </w:r>
      <w:r w:rsidR="00923887" w:rsidRPr="006A10C7">
        <w:rPr>
          <w:rFonts w:ascii="Times New Roman" w:hAnsi="Times New Roman" w:cs="Times New Roman"/>
        </w:rPr>
        <w:t>szünet</w:t>
      </w:r>
    </w:p>
    <w:p w14:paraId="1CCFE382" w14:textId="77777777" w:rsidR="006A2530" w:rsidRPr="006A10C7" w:rsidRDefault="006A2530" w:rsidP="00923887">
      <w:pPr>
        <w:spacing w:after="0" w:line="240" w:lineRule="auto"/>
        <w:rPr>
          <w:rFonts w:ascii="Times New Roman" w:hAnsi="Times New Roman" w:cs="Times New Roman"/>
        </w:rPr>
      </w:pPr>
    </w:p>
    <w:p w14:paraId="6E57C5FE" w14:textId="77777777" w:rsidR="002C2D2A" w:rsidRPr="006A10C7" w:rsidRDefault="00B87CA3" w:rsidP="00BA5158">
      <w:pPr>
        <w:spacing w:after="0" w:line="240" w:lineRule="auto"/>
        <w:rPr>
          <w:rFonts w:ascii="Times New Roman" w:hAnsi="Times New Roman" w:cs="Times New Roman"/>
        </w:rPr>
      </w:pPr>
      <w:r w:rsidRPr="006A10C7">
        <w:rPr>
          <w:rFonts w:ascii="Times New Roman" w:hAnsi="Times New Roman" w:cs="Times New Roman"/>
        </w:rPr>
        <w:t>12:10-12:3</w:t>
      </w:r>
      <w:r w:rsidR="002C2D2A" w:rsidRPr="006A10C7">
        <w:rPr>
          <w:rFonts w:ascii="Times New Roman" w:hAnsi="Times New Roman" w:cs="Times New Roman"/>
        </w:rPr>
        <w:t>0</w:t>
      </w:r>
      <w:r w:rsidR="002C2D2A" w:rsidRPr="006A10C7">
        <w:rPr>
          <w:rFonts w:ascii="Times New Roman" w:hAnsi="Times New Roman" w:cs="Times New Roman"/>
        </w:rPr>
        <w:tab/>
      </w:r>
      <w:r w:rsidRPr="006A10C7">
        <w:rPr>
          <w:rFonts w:ascii="Times New Roman" w:hAnsi="Times New Roman" w:cs="Times New Roman"/>
        </w:rPr>
        <w:t>tesztírás</w:t>
      </w:r>
    </w:p>
    <w:p w14:paraId="3853A453" w14:textId="77777777" w:rsidR="002C2D2A" w:rsidRDefault="00B87CA3" w:rsidP="00BA5158">
      <w:pPr>
        <w:spacing w:after="0" w:line="240" w:lineRule="auto"/>
        <w:rPr>
          <w:rFonts w:ascii="Times New Roman" w:hAnsi="Times New Roman" w:cs="Times New Roman"/>
        </w:rPr>
      </w:pPr>
      <w:r w:rsidRPr="006A10C7">
        <w:rPr>
          <w:rFonts w:ascii="Times New Roman" w:hAnsi="Times New Roman" w:cs="Times New Roman"/>
        </w:rPr>
        <w:t>12:30-1</w:t>
      </w:r>
      <w:r w:rsidR="006A2530" w:rsidRPr="006A10C7">
        <w:rPr>
          <w:rFonts w:ascii="Times New Roman" w:hAnsi="Times New Roman" w:cs="Times New Roman"/>
        </w:rPr>
        <w:t>4:45</w:t>
      </w:r>
      <w:r w:rsidR="002C2D2A" w:rsidRPr="006A10C7">
        <w:rPr>
          <w:rFonts w:ascii="Times New Roman" w:hAnsi="Times New Roman" w:cs="Times New Roman"/>
        </w:rPr>
        <w:tab/>
        <w:t>Reanimáció (</w:t>
      </w:r>
      <w:r w:rsidR="006A2530" w:rsidRPr="006A10C7">
        <w:rPr>
          <w:rFonts w:ascii="Times New Roman" w:hAnsi="Times New Roman" w:cs="Times New Roman"/>
        </w:rPr>
        <w:t>3</w:t>
      </w:r>
      <w:r w:rsidR="002C2D2A" w:rsidRPr="006A10C7">
        <w:rPr>
          <w:rFonts w:ascii="Times New Roman" w:hAnsi="Times New Roman" w:cs="Times New Roman"/>
        </w:rPr>
        <w:t xml:space="preserve"> óra) </w:t>
      </w:r>
    </w:p>
    <w:p w14:paraId="087601FE" w14:textId="7199AE68" w:rsidR="00512CD1" w:rsidRDefault="00512CD1" w:rsidP="00BA515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előadó: </w:t>
      </w:r>
      <w:r w:rsidRPr="00512CD1">
        <w:rPr>
          <w:rFonts w:ascii="Times New Roman" w:hAnsi="Times New Roman" w:cs="Times New Roman"/>
        </w:rPr>
        <w:t>Paragi Levente</w:t>
      </w:r>
      <w:r>
        <w:rPr>
          <w:rFonts w:ascii="Times New Roman" w:hAnsi="Times New Roman" w:cs="Times New Roman"/>
        </w:rPr>
        <w:t xml:space="preserve">, </w:t>
      </w:r>
      <w:r w:rsidRPr="00512CD1">
        <w:rPr>
          <w:rFonts w:ascii="Times New Roman" w:hAnsi="Times New Roman" w:cs="Times New Roman"/>
        </w:rPr>
        <w:t>Zelei Balázs</w:t>
      </w:r>
    </w:p>
    <w:p w14:paraId="7BD3D226" w14:textId="77777777" w:rsidR="00041FF7" w:rsidRDefault="00041FF7" w:rsidP="00BA515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0831FF62" w14:textId="77777777" w:rsidR="003403F9" w:rsidRPr="006A10C7" w:rsidRDefault="003403F9" w:rsidP="00BA515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sectPr w:rsidR="003403F9" w:rsidRPr="006A10C7" w:rsidSect="00F636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148"/>
    <w:rsid w:val="0002022B"/>
    <w:rsid w:val="00041FF7"/>
    <w:rsid w:val="00081DED"/>
    <w:rsid w:val="000973A8"/>
    <w:rsid w:val="001123F3"/>
    <w:rsid w:val="00124B31"/>
    <w:rsid w:val="00131D0B"/>
    <w:rsid w:val="001C50E5"/>
    <w:rsid w:val="002202E3"/>
    <w:rsid w:val="00220B6F"/>
    <w:rsid w:val="00232598"/>
    <w:rsid w:val="00235912"/>
    <w:rsid w:val="002624A3"/>
    <w:rsid w:val="002659B3"/>
    <w:rsid w:val="002B0A28"/>
    <w:rsid w:val="002B45B9"/>
    <w:rsid w:val="002C2D2A"/>
    <w:rsid w:val="002F0D2E"/>
    <w:rsid w:val="00326354"/>
    <w:rsid w:val="003403F9"/>
    <w:rsid w:val="00342A66"/>
    <w:rsid w:val="00361AA1"/>
    <w:rsid w:val="00367F55"/>
    <w:rsid w:val="003A36F1"/>
    <w:rsid w:val="003D4856"/>
    <w:rsid w:val="003E4100"/>
    <w:rsid w:val="00404320"/>
    <w:rsid w:val="004504AC"/>
    <w:rsid w:val="00483EE8"/>
    <w:rsid w:val="004C1D43"/>
    <w:rsid w:val="004D2B20"/>
    <w:rsid w:val="004E0FA0"/>
    <w:rsid w:val="00512CD1"/>
    <w:rsid w:val="00522DDB"/>
    <w:rsid w:val="005F3E8F"/>
    <w:rsid w:val="00643F5A"/>
    <w:rsid w:val="0067302C"/>
    <w:rsid w:val="006852D1"/>
    <w:rsid w:val="006A10C7"/>
    <w:rsid w:val="006A2530"/>
    <w:rsid w:val="006B1203"/>
    <w:rsid w:val="006B319C"/>
    <w:rsid w:val="006F097F"/>
    <w:rsid w:val="006F7B10"/>
    <w:rsid w:val="00720DFE"/>
    <w:rsid w:val="007B0401"/>
    <w:rsid w:val="007F04C5"/>
    <w:rsid w:val="00846613"/>
    <w:rsid w:val="008729E8"/>
    <w:rsid w:val="0089335A"/>
    <w:rsid w:val="00912F5A"/>
    <w:rsid w:val="00923887"/>
    <w:rsid w:val="00965511"/>
    <w:rsid w:val="009950EA"/>
    <w:rsid w:val="009967A0"/>
    <w:rsid w:val="00A40D3A"/>
    <w:rsid w:val="00A82F9C"/>
    <w:rsid w:val="00AC3D20"/>
    <w:rsid w:val="00AE2148"/>
    <w:rsid w:val="00B16ACC"/>
    <w:rsid w:val="00B33683"/>
    <w:rsid w:val="00B3792D"/>
    <w:rsid w:val="00B87CA3"/>
    <w:rsid w:val="00BA5158"/>
    <w:rsid w:val="00C214A9"/>
    <w:rsid w:val="00C22267"/>
    <w:rsid w:val="00C42964"/>
    <w:rsid w:val="00C5140D"/>
    <w:rsid w:val="00C819A6"/>
    <w:rsid w:val="00C92BDA"/>
    <w:rsid w:val="00CB69A8"/>
    <w:rsid w:val="00CE6481"/>
    <w:rsid w:val="00D4555B"/>
    <w:rsid w:val="00D84D13"/>
    <w:rsid w:val="00DB0939"/>
    <w:rsid w:val="00DE520E"/>
    <w:rsid w:val="00DF4203"/>
    <w:rsid w:val="00E0480E"/>
    <w:rsid w:val="00E04B2A"/>
    <w:rsid w:val="00E1469B"/>
    <w:rsid w:val="00E167AC"/>
    <w:rsid w:val="00E76516"/>
    <w:rsid w:val="00F41EC2"/>
    <w:rsid w:val="00F559AF"/>
    <w:rsid w:val="00F63694"/>
    <w:rsid w:val="00FD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8D0C3"/>
  <w15:docId w15:val="{59754ACD-4336-4B6F-B480-5C00642E0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6369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BA51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A51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350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Erika</dc:creator>
  <cp:keywords/>
  <dc:description/>
  <cp:lastModifiedBy>Kiss Beáta</cp:lastModifiedBy>
  <cp:revision>4</cp:revision>
  <cp:lastPrinted>2024-06-24T11:42:00Z</cp:lastPrinted>
  <dcterms:created xsi:type="dcterms:W3CDTF">2025-12-15T07:49:00Z</dcterms:created>
  <dcterms:modified xsi:type="dcterms:W3CDTF">2026-02-25T13:45:00Z</dcterms:modified>
</cp:coreProperties>
</file>